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08" w:rsidRPr="00DB3405" w:rsidRDefault="00AD1308" w:rsidP="00AD1308">
      <w:pPr>
        <w:ind w:left="-360" w:right="-5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5E7043" wp14:editId="1F0566C6">
            <wp:extent cx="409575" cy="409575"/>
            <wp:effectExtent l="0" t="0" r="9525" b="9525"/>
            <wp:docPr id="1" name="Рисунок 1" descr="https://i.pinimg.com/originals/db/6d/f2/db6df2b6212e20688678e0769732b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b/6d/f2/db6df2b6212e20688678e0769732b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6D0">
        <w:rPr>
          <w:rFonts w:ascii="Cambria" w:hAnsi="Cambria" w:cs="Cambria"/>
          <w:color w:val="FF0000"/>
          <w:sz w:val="96"/>
          <w:szCs w:val="96"/>
        </w:rPr>
        <w:t>ГНЕЗДИЛОВО</w:t>
      </w:r>
      <w:r>
        <w:rPr>
          <w:noProof/>
          <w:lang w:eastAsia="ru-RU"/>
        </w:rPr>
        <w:drawing>
          <wp:inline distT="0" distB="0" distL="0" distR="0" wp14:anchorId="2D4488C2" wp14:editId="393F3CC0">
            <wp:extent cx="409575" cy="409575"/>
            <wp:effectExtent l="0" t="0" r="9525" b="9525"/>
            <wp:docPr id="2" name="Рисунок 2" descr="https://i.pinimg.com/originals/db/6d/f2/db6df2b6212e20688678e0769732b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db/6d/f2/db6df2b6212e20688678e0769732b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08" w:rsidRPr="00DB3405" w:rsidRDefault="00AD1308" w:rsidP="00AD1308">
      <w:pPr>
        <w:spacing w:line="240" w:lineRule="auto"/>
        <w:jc w:val="center"/>
        <w:rPr>
          <w:rFonts w:ascii="Cambria" w:hAnsi="Cambria" w:cs="Cambria"/>
          <w:i/>
          <w:color w:val="FF0000"/>
          <w:sz w:val="28"/>
          <w:szCs w:val="28"/>
        </w:rPr>
      </w:pPr>
      <w:r w:rsidRPr="00EE50C5">
        <w:rPr>
          <w:rFonts w:ascii="Cambria" w:hAnsi="Cambria" w:cs="Cambria"/>
          <w:i/>
          <w:color w:val="FF0000"/>
          <w:sz w:val="28"/>
          <w:szCs w:val="28"/>
        </w:rPr>
        <w:t>СУЗДАЛЬСКИЙ РАЙОН</w:t>
      </w:r>
    </w:p>
    <w:p w:rsidR="00AD1308" w:rsidRPr="00DB3405" w:rsidRDefault="00AD1308" w:rsidP="00AD1308">
      <w:pPr>
        <w:ind w:left="-360" w:right="-5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B3405">
        <w:rPr>
          <w:rFonts w:ascii="Times New Roman" w:hAnsi="Times New Roman"/>
          <w:b/>
          <w:i/>
          <w:sz w:val="28"/>
          <w:szCs w:val="28"/>
        </w:rPr>
        <w:t xml:space="preserve">Местная религиозная организация православный Приход храмов Свято-Никольского и Святителей Феодора и Иоанна </w:t>
      </w:r>
      <w:proofErr w:type="gramStart"/>
      <w:r w:rsidRPr="00DB3405">
        <w:rPr>
          <w:rFonts w:ascii="Times New Roman" w:hAnsi="Times New Roman"/>
          <w:b/>
          <w:i/>
          <w:sz w:val="28"/>
          <w:szCs w:val="28"/>
        </w:rPr>
        <w:t>Суздальских  села</w:t>
      </w:r>
      <w:proofErr w:type="gramEnd"/>
      <w:r w:rsidRPr="00DB340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B3405">
        <w:rPr>
          <w:rFonts w:ascii="Times New Roman" w:hAnsi="Times New Roman"/>
          <w:b/>
          <w:i/>
          <w:sz w:val="28"/>
          <w:szCs w:val="28"/>
        </w:rPr>
        <w:t>Гнездилово</w:t>
      </w:r>
      <w:proofErr w:type="spellEnd"/>
      <w:r w:rsidRPr="00DB3405">
        <w:rPr>
          <w:rFonts w:ascii="Times New Roman" w:hAnsi="Times New Roman"/>
          <w:b/>
          <w:i/>
          <w:sz w:val="28"/>
          <w:szCs w:val="28"/>
        </w:rPr>
        <w:t xml:space="preserve"> Суздальского района Владимирской области </w:t>
      </w:r>
      <w:r w:rsidRPr="00DB3405">
        <w:rPr>
          <w:rFonts w:ascii="Times New Roman" w:hAnsi="Times New Roman"/>
          <w:b/>
          <w:i/>
          <w:color w:val="000000"/>
          <w:sz w:val="28"/>
          <w:szCs w:val="28"/>
        </w:rPr>
        <w:t>Владимирской Епархии Русской Православной Церкви (Московский Патриархат)</w:t>
      </w:r>
    </w:p>
    <w:p w:rsidR="00AD1308" w:rsidRDefault="00AD1308" w:rsidP="00AD1308">
      <w:pPr>
        <w:spacing w:line="240" w:lineRule="auto"/>
        <w:ind w:left="-360" w:right="-5"/>
        <w:jc w:val="center"/>
      </w:pPr>
      <w:r>
        <w:t xml:space="preserve">601267, Владимирская область, Суздальский район, </w:t>
      </w:r>
      <w:proofErr w:type="spellStart"/>
      <w:r>
        <w:t>с.Гнездилово</w:t>
      </w:r>
      <w:proofErr w:type="spellEnd"/>
      <w:r>
        <w:t xml:space="preserve">, </w:t>
      </w:r>
      <w:proofErr w:type="spellStart"/>
      <w:r>
        <w:t>ул.Центральная</w:t>
      </w:r>
      <w:proofErr w:type="spellEnd"/>
      <w:r>
        <w:t>, д.101,</w:t>
      </w:r>
    </w:p>
    <w:p w:rsidR="00AD1308" w:rsidRPr="00FC1593" w:rsidRDefault="00AD1308" w:rsidP="00AD1308">
      <w:pPr>
        <w:spacing w:line="240" w:lineRule="auto"/>
        <w:ind w:left="-360" w:right="-5"/>
        <w:jc w:val="center"/>
        <w:rPr>
          <w:lang w:val="en-US"/>
        </w:rPr>
      </w:pPr>
      <w:r>
        <w:t>т</w:t>
      </w:r>
      <w:r w:rsidRPr="00FC1593">
        <w:rPr>
          <w:lang w:val="en-US"/>
        </w:rPr>
        <w:t xml:space="preserve">.: 89607201034,  </w:t>
      </w:r>
      <w:r>
        <w:rPr>
          <w:lang w:val="en-US"/>
        </w:rPr>
        <w:t>E-mail</w:t>
      </w:r>
      <w:r w:rsidRPr="00FC1593">
        <w:rPr>
          <w:lang w:val="en-US"/>
        </w:rPr>
        <w:t xml:space="preserve">: </w:t>
      </w:r>
      <w:hyperlink r:id="rId6" w:history="1">
        <w:r w:rsidRPr="00BB413A">
          <w:rPr>
            <w:rStyle w:val="a4"/>
            <w:lang w:val="en-US"/>
          </w:rPr>
          <w:t>Skyraysan@mail.ru</w:t>
        </w:r>
      </w:hyperlink>
      <w:r w:rsidRPr="00FC1593">
        <w:rPr>
          <w:lang w:val="en-US"/>
        </w:rPr>
        <w:t xml:space="preserve">, </w:t>
      </w:r>
      <w:r>
        <w:rPr>
          <w:lang w:val="en-US"/>
        </w:rPr>
        <w:t>http</w:t>
      </w:r>
      <w:r w:rsidRPr="00FC1593">
        <w:rPr>
          <w:lang w:val="en-US"/>
        </w:rPr>
        <w:t>://</w:t>
      </w:r>
      <w:r>
        <w:rPr>
          <w:lang w:val="en-US"/>
        </w:rPr>
        <w:t>hram.pravorg.ru</w:t>
      </w:r>
    </w:p>
    <w:p w:rsidR="00AD1308" w:rsidRPr="00AD1308" w:rsidRDefault="00AD1308" w:rsidP="00AD130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Pr="00AD13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Пресс-релиз</w:t>
      </w:r>
    </w:p>
    <w:p w:rsidR="00AD1308" w:rsidRPr="00AD1308" w:rsidRDefault="00AD1308" w:rsidP="00AD130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8 октября 2020 года, в четверг, в конференц-зале Владимирской </w:t>
      </w:r>
      <w:r w:rsidRPr="00AD13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Свято-</w:t>
      </w:r>
      <w:proofErr w:type="spellStart"/>
      <w:r w:rsidRPr="00AD13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Феофановской</w:t>
      </w:r>
      <w:proofErr w:type="spellEnd"/>
      <w:r w:rsidRPr="00AD13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духовной семинарии состоится</w:t>
      </w:r>
      <w:r w:rsidRPr="00AD1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образовательно-просветительский семинар «Православие как основа межнационального согласия, единения российской нации».</w:t>
      </w:r>
    </w:p>
    <w:p w:rsidR="00AD1308" w:rsidRPr="00AD1308" w:rsidRDefault="00AD1308" w:rsidP="00AD130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Проведение семинара призвано осветить духовно-нравственные и религиозные аспекты зарождения, становления и развития общности «Российская нация» в части межнационального согласия. Материалы семинара будут размещены на онлайн ресурсах, в средствах массовой информации.</w:t>
      </w:r>
    </w:p>
    <w:p w:rsidR="00AD1308" w:rsidRPr="00AD1308" w:rsidRDefault="00AD1308" w:rsidP="00AD130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К участию в мероприятии приглашены преподаватели и студенты владимирских вузов, представители общественности.</w:t>
      </w:r>
    </w:p>
    <w:p w:rsidR="00AD1308" w:rsidRPr="00AD1308" w:rsidRDefault="00AD1308" w:rsidP="00AD130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Мероприятие проводится </w:t>
      </w:r>
      <w:r w:rsidRPr="00AD13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r w:rsidRPr="00AD130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естной религиозной организацией –  православный Приход храмов Свято-Никольского и Святителей Феодора и Иоанна Суздальских села </w:t>
      </w:r>
      <w:proofErr w:type="spellStart"/>
      <w:r w:rsidRPr="00AD130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Гнездилово</w:t>
      </w:r>
      <w:proofErr w:type="spellEnd"/>
      <w:r w:rsidRPr="00AD130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Суздальского района Владимирской области Владимирской Епархии Русской Православной Церкви (Московский Патриархат)</w:t>
      </w:r>
      <w:r w:rsidRPr="00AD13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 </w:t>
      </w:r>
      <w:r w:rsidRPr="00AD1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победителя областного конкурса среди социально-ориентированных организаций в 2020 году, </w:t>
      </w:r>
      <w:r w:rsidRPr="00AD13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поддержке Администрации Владимирской области</w:t>
      </w:r>
      <w:r w:rsidR="005D00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="005D00AE" w:rsidRPr="005D00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Владимирской Епархии</w:t>
      </w:r>
      <w:r w:rsidR="005D00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AD13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D1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проекта «Межнациональное сотрудничество на основе исторического и  культурного наследия».</w:t>
      </w:r>
    </w:p>
    <w:p w:rsidR="00AD1308" w:rsidRPr="00AD1308" w:rsidRDefault="00AD1308" w:rsidP="00AD130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Начало семинара в 12:00.</w:t>
      </w:r>
    </w:p>
    <w:p w:rsidR="007E565D" w:rsidRPr="00AD1308" w:rsidRDefault="00AD1308" w:rsidP="00AD130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Место проведения: г. Владимир, ул. Большая Московская, 51.</w:t>
      </w:r>
    </w:p>
    <w:sectPr w:rsidR="007E565D" w:rsidRPr="00AD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02A92"/>
    <w:multiLevelType w:val="hybridMultilevel"/>
    <w:tmpl w:val="49049580"/>
    <w:lvl w:ilvl="0" w:tplc="01FEB7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4D"/>
    <w:rsid w:val="000D26BE"/>
    <w:rsid w:val="0056314D"/>
    <w:rsid w:val="005D00AE"/>
    <w:rsid w:val="007B61B6"/>
    <w:rsid w:val="007E565D"/>
    <w:rsid w:val="009436A7"/>
    <w:rsid w:val="00AD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8747"/>
  <w15:chartTrackingRefBased/>
  <w15:docId w15:val="{3EA8773C-BD4D-4007-99F8-DA188B7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E5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AD1308"/>
    <w:rPr>
      <w:b/>
      <w:bCs/>
    </w:rPr>
  </w:style>
  <w:style w:type="character" w:styleId="a4">
    <w:name w:val="Hyperlink"/>
    <w:basedOn w:val="a0"/>
    <w:uiPriority w:val="99"/>
    <w:unhideWhenUsed/>
    <w:rsid w:val="00AD1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yraysa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2020-09-25T12:16:00Z</dcterms:created>
  <dcterms:modified xsi:type="dcterms:W3CDTF">2020-09-30T07:53:00Z</dcterms:modified>
</cp:coreProperties>
</file>